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Bluzki z falbankami - synonim dziewczęcego uroku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istnieją ubrania, które dodają każdej kobiecie więcej uroku niż bluzki z falbankami? Oczywiście, że nie! Te zwiewne, lekkie bluzki to coś, co powinna mieć w swojej szafie każda dziewczyna. Zobacz, jak je nosić!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Kobieca szafa, czyli bluzki z falbankami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 garderoby, który każda kobieta powinna mieć w swojej szafie! Sprawdź, jaką bluzkę tego rodzaju wybrać i jak ją nosić!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Bluzki z falbankami - jak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te urocze </w:t>
      </w:r>
      <w:r>
        <w:rPr>
          <w:rFonts w:ascii="calibri" w:hAnsi="calibri" w:eastAsia="calibri" w:cs="calibri"/>
          <w:sz w:val="24"/>
          <w:szCs w:val="24"/>
          <w:b/>
        </w:rPr>
        <w:t xml:space="preserve">bluzki z falbankami</w:t>
      </w:r>
      <w:r>
        <w:rPr>
          <w:rFonts w:ascii="calibri" w:hAnsi="calibri" w:eastAsia="calibri" w:cs="calibri"/>
          <w:sz w:val="24"/>
          <w:szCs w:val="24"/>
        </w:rPr>
        <w:t xml:space="preserve"> pasują na wszystkie okazje. W zależności od tego, jaką wybierzesz - czy to będzie bluzka w ciemnym kolorze z seksownie odsłoniętymi rękawami, czy może zwiewna, pastelowa hiszpanka - będziesz mogła stworzyć look, od którego nie będzie można oderwać wzroku.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Bluzki z falbankami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różnorodność faktur, krojów i printów. Głębokie dekolty i świecące aplikacje to świetny wybór dla pewnych siebie kobiet, które chcą podkreślić swoją zadziorność. Z kolei kwieciste, lekkie materiały to coś, w czym zakocha się każda fanka dziewczęcych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5px; height:8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Ubranie na każdy sezon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Bluzki z falbankami</w:t>
      </w:r>
      <w:r>
        <w:rPr>
          <w:rFonts w:ascii="calibri" w:hAnsi="calibri" w:eastAsia="calibri" w:cs="calibri"/>
          <w:sz w:val="24"/>
          <w:szCs w:val="24"/>
        </w:rPr>
        <w:t xml:space="preserve"> kojarzą Ci się wyłącznie z letnim okresem? Nic bardziej mylnego! Tak, jak wspomnieliśmy - bluzki w tym stylu to nie tylko mocno odkrywające ciało przewiewne ubranie, ale także bardziej zabudowane, stworzone z grubszego materiału bluzki. Każdą z nich możesz dla równowagi połączyć z grubym kardiganem bądź marynarką, które będą ciekawym dopełnieniem jesiennej czy zimowej stylizacji. Pomysłów może być mnóstwo! Wybierz taki, w którym to Ty będziesz czuła się kobieco i seksownie!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mashopping.com/bluzki/bluzki-z-falban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2026-04-05T18:04:02+02:00</dcterms:created>
  <dcterms:modified xsi:type="dcterms:W3CDTF">2026-04-05T18:04:02+02:00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