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damskie - na co dzień i wyjątkowe okazje</w:t>
      </w:r>
    </w:p>
    <w:p>
      <w:pPr>
        <w:spacing w:before="0" w:after="500" w:line="264" w:lineRule="auto"/>
      </w:pPr>
      <w:r>
        <w:rPr>
          <w:rFonts w:ascii="calibri" w:hAnsi="calibri" w:eastAsia="calibri" w:cs="calibri"/>
          <w:sz w:val="36"/>
          <w:szCs w:val="36"/>
          <w:b/>
        </w:rPr>
        <w:t xml:space="preserve">Szukasz pomysłu na to, co ubrać do pracy? A może szukasz kreacji na wieczorne wyjście? &lt;b&gt;Sukienki damskie&lt;/b&gt; sprawdzą się w obu tych przypadkach!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damskie - idealne na każdą okazję</w:t>
      </w:r>
    </w:p>
    <w:p>
      <w:pPr>
        <w:spacing w:before="0" w:after="300"/>
      </w:pPr>
      <w:r>
        <w:rPr>
          <w:rFonts w:ascii="calibri" w:hAnsi="calibri" w:eastAsia="calibri" w:cs="calibri"/>
          <w:sz w:val="24"/>
          <w:szCs w:val="24"/>
        </w:rPr>
        <w:t xml:space="preserve">Każda kobieta pewnie ma w swojej szafie choć niejedną - mini, maxi lub midi. </w:t>
      </w:r>
      <w:hyperlink r:id="rId7" w:history="1">
        <w:r>
          <w:rPr>
            <w:rFonts w:ascii="calibri" w:hAnsi="calibri" w:eastAsia="calibri" w:cs="calibri"/>
            <w:color w:val="0000FF"/>
            <w:sz w:val="24"/>
            <w:szCs w:val="24"/>
            <w:u w:val="single"/>
          </w:rPr>
          <w:t xml:space="preserve">Sukienki damskie</w:t>
        </w:r>
      </w:hyperlink>
      <w:r>
        <w:rPr>
          <w:rFonts w:ascii="calibri" w:hAnsi="calibri" w:eastAsia="calibri" w:cs="calibri"/>
          <w:sz w:val="24"/>
          <w:szCs w:val="24"/>
        </w:rPr>
        <w:t xml:space="preserve"> mają to do siebie, że w zależności od fasonu, koloru, wzoru pasują właściwie na niemalże każdą okazję. Możesz swobodnie nosić je na co dzień, tak samo jak idealnie sprawdzą się na wieczornym wyjściu na randkę, imprezę czy przyjęcie. Sprawdź razem z nami, jakie modele będą modne w tym sezonie!</w:t>
      </w:r>
    </w:p>
    <w:p>
      <w:pPr>
        <w:spacing w:before="0" w:after="500" w:line="264" w:lineRule="auto"/>
      </w:pPr>
      <w:r>
        <w:rPr>
          <w:rFonts w:ascii="calibri" w:hAnsi="calibri" w:eastAsia="calibri" w:cs="calibri"/>
          <w:sz w:val="36"/>
          <w:szCs w:val="36"/>
          <w:b/>
        </w:rPr>
        <w:t xml:space="preserve">Jakie sukienki damskie nosić?</w:t>
      </w:r>
    </w:p>
    <w:p>
      <w:pPr>
        <w:spacing w:before="0" w:after="300"/>
      </w:pPr>
      <w:r>
        <w:rPr>
          <w:rFonts w:ascii="calibri" w:hAnsi="calibri" w:eastAsia="calibri" w:cs="calibri"/>
          <w:sz w:val="24"/>
          <w:szCs w:val="24"/>
        </w:rPr>
        <w:t xml:space="preserve">Takie, jakie Ci się podobają, a przede wszystkim takie, w których czujesz się komfortowo i atrakcyjnie. Nie ma innej odpowiedzi na to pytanie, ponieważ część kobiet będzie lepiej czuło się w dopasowanych </w:t>
      </w:r>
      <w:r>
        <w:rPr>
          <w:rFonts w:ascii="calibri" w:hAnsi="calibri" w:eastAsia="calibri" w:cs="calibri"/>
          <w:sz w:val="24"/>
          <w:szCs w:val="24"/>
          <w:b/>
        </w:rPr>
        <w:t xml:space="preserve">sukienkach damskich</w:t>
      </w:r>
      <w:r>
        <w:rPr>
          <w:rFonts w:ascii="calibri" w:hAnsi="calibri" w:eastAsia="calibri" w:cs="calibri"/>
          <w:sz w:val="24"/>
          <w:szCs w:val="24"/>
        </w:rPr>
        <w:t xml:space="preserve">, inne zaś chętniej wybiorą kroje oversize'owe. Jedne będą stawiały na pastelowe kolory, inne za to sięgną po soczyste barwy takie jak czerwień, żółć, pomarańcz. Sama zdecyduj, które opcje są bliższe Twojemu stylowi!</w:t>
      </w:r>
    </w:p>
    <w:p>
      <w:pPr>
        <w:spacing w:before="0" w:after="300"/>
      </w:pPr>
    </w:p>
    <w:p>
      <w:pPr>
        <w:spacing w:before="0" w:after="500" w:line="264" w:lineRule="auto"/>
      </w:pPr>
      <w:r>
        <w:rPr>
          <w:rFonts w:ascii="calibri" w:hAnsi="calibri" w:eastAsia="calibri" w:cs="calibri"/>
          <w:sz w:val="36"/>
          <w:szCs w:val="36"/>
          <w:b/>
        </w:rPr>
        <w:t xml:space="preserve">Modne kolory i wzory</w:t>
      </w:r>
    </w:p>
    <w:p>
      <w:pPr>
        <w:spacing w:before="0" w:after="300"/>
      </w:pPr>
      <w:r>
        <w:rPr>
          <w:rFonts w:ascii="calibri" w:hAnsi="calibri" w:eastAsia="calibri" w:cs="calibri"/>
          <w:sz w:val="24"/>
          <w:szCs w:val="24"/>
        </w:rPr>
        <w:t xml:space="preserve">W ostatnich latach niewątpliwie na </w:t>
      </w:r>
      <w:r>
        <w:rPr>
          <w:rFonts w:ascii="calibri" w:hAnsi="calibri" w:eastAsia="calibri" w:cs="calibri"/>
          <w:sz w:val="24"/>
          <w:szCs w:val="24"/>
          <w:i/>
          <w:iCs/>
        </w:rPr>
        <w:t xml:space="preserve">sukienkach damskich</w:t>
      </w:r>
      <w:r>
        <w:rPr>
          <w:rFonts w:ascii="calibri" w:hAnsi="calibri" w:eastAsia="calibri" w:cs="calibri"/>
          <w:sz w:val="24"/>
          <w:szCs w:val="24"/>
        </w:rPr>
        <w:t xml:space="preserve"> królują kwiaty! Są dostępne w przeróżnych wariacjach i wersjach kolorystycznych. Warto także zwrócić uwagę na printy zwierzęce, które od zeszłego roku na nowo zagościły na światowych wybiegach. Jak już wspomnieliśmy, możesz wybierać swobodnie i w pastelach, i w wyrazistych kolorach, jeśli chodzi o barwy kreacji. Wybór należy do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mashopping.com/sukie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2026-04-05T18:04:02+02:00</dcterms:created>
  <dcterms:modified xsi:type="dcterms:W3CDTF">2026-04-05T18:04:02+02:00</dcterms:modified>
</cp:coreProperties>
</file>

<file path=docProps/custom.xml><?xml version="1.0" encoding="utf-8"?>
<Properties xmlns="http://schemas.openxmlformats.org/officeDocument/2006/custom-properties" xmlns:vt="http://schemas.openxmlformats.org/officeDocument/2006/docPropsVTypes"/>
</file>